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B88" w:rsidRPr="002503C5" w:rsidRDefault="009A282F" w:rsidP="002503C5">
      <w:pPr>
        <w:ind w:firstLine="420"/>
        <w:jc w:val="center"/>
        <w:rPr>
          <w:rFonts w:ascii="宋体" w:eastAsia="宋体" w:hAnsi="宋体" w:cstheme="majorBidi"/>
          <w:b/>
          <w:bCs/>
          <w:noProof/>
          <w:sz w:val="32"/>
          <w:szCs w:val="32"/>
        </w:rPr>
      </w:pPr>
      <w:r w:rsidRPr="002503C5">
        <w:rPr>
          <w:rFonts w:ascii="宋体" w:eastAsia="宋体" w:hAnsi="宋体" w:cstheme="majorBidi" w:hint="eastAsia"/>
          <w:b/>
          <w:bCs/>
          <w:noProof/>
          <w:sz w:val="32"/>
          <w:szCs w:val="32"/>
        </w:rPr>
        <w:t>动物伦理审批说明、表格填写与系统使用</w:t>
      </w:r>
      <w:r w:rsidR="002503C5">
        <w:rPr>
          <w:rFonts w:ascii="宋体" w:eastAsia="宋体" w:hAnsi="宋体" w:cstheme="majorBidi" w:hint="eastAsia"/>
          <w:b/>
          <w:bCs/>
          <w:noProof/>
          <w:sz w:val="32"/>
          <w:szCs w:val="32"/>
        </w:rPr>
        <w:t>指引</w:t>
      </w:r>
    </w:p>
    <w:p w:rsidR="009A282F" w:rsidRPr="002503C5" w:rsidRDefault="009A282F" w:rsidP="009A282F">
      <w:pPr>
        <w:ind w:firstLine="420"/>
        <w:jc w:val="center"/>
        <w:rPr>
          <w:rFonts w:ascii="宋体" w:eastAsia="宋体" w:hAnsi="宋体" w:cstheme="majorBidi"/>
          <w:b/>
          <w:bCs/>
          <w:noProof/>
          <w:sz w:val="30"/>
          <w:szCs w:val="30"/>
        </w:rPr>
      </w:pPr>
      <w:r w:rsidRPr="002503C5">
        <w:rPr>
          <w:rFonts w:ascii="宋体" w:eastAsia="宋体" w:hAnsi="宋体" w:cstheme="majorBidi" w:hint="eastAsia"/>
          <w:b/>
          <w:bCs/>
          <w:noProof/>
          <w:sz w:val="30"/>
          <w:szCs w:val="30"/>
        </w:rPr>
        <w:t>1</w:t>
      </w:r>
      <w:r w:rsidRPr="002503C5">
        <w:rPr>
          <w:rFonts w:ascii="宋体" w:eastAsia="宋体" w:hAnsi="宋体" w:cstheme="majorBidi"/>
          <w:b/>
          <w:bCs/>
          <w:noProof/>
          <w:sz w:val="30"/>
          <w:szCs w:val="30"/>
        </w:rPr>
        <w:t>.</w:t>
      </w:r>
      <w:r w:rsidRPr="002503C5">
        <w:rPr>
          <w:rFonts w:ascii="宋体" w:eastAsia="宋体" w:hAnsi="宋体" w:cstheme="majorBidi" w:hint="eastAsia"/>
          <w:b/>
          <w:bCs/>
          <w:noProof/>
          <w:sz w:val="30"/>
          <w:szCs w:val="30"/>
        </w:rPr>
        <w:t>动物伦理审批说明</w:t>
      </w:r>
    </w:p>
    <w:p w:rsidR="009A282F" w:rsidRPr="009A282F" w:rsidRDefault="009A282F" w:rsidP="009A282F">
      <w:pPr>
        <w:ind w:firstLine="420"/>
        <w:jc w:val="left"/>
        <w:rPr>
          <w:rFonts w:ascii="宋体" w:eastAsia="宋体" w:hAnsi="宋体"/>
          <w:noProof/>
          <w:sz w:val="28"/>
          <w:szCs w:val="28"/>
        </w:rPr>
      </w:pPr>
      <w:r w:rsidRPr="009A282F">
        <w:rPr>
          <w:rFonts w:ascii="宋体" w:eastAsia="宋体" w:hAnsi="宋体" w:hint="eastAsia"/>
          <w:b/>
          <w:noProof/>
          <w:sz w:val="28"/>
          <w:szCs w:val="28"/>
        </w:rPr>
        <w:t>审核周期：</w:t>
      </w:r>
      <w:r w:rsidRPr="009A282F">
        <w:rPr>
          <w:rFonts w:ascii="宋体" w:eastAsia="宋体" w:hAnsi="宋体" w:hint="eastAsia"/>
          <w:noProof/>
          <w:sz w:val="28"/>
          <w:szCs w:val="28"/>
        </w:rPr>
        <w:t>自提交后，</w:t>
      </w:r>
      <w:r w:rsidRPr="009A282F">
        <w:rPr>
          <w:rFonts w:ascii="宋体" w:eastAsia="宋体" w:hAnsi="宋体"/>
          <w:noProof/>
          <w:sz w:val="28"/>
          <w:szCs w:val="28"/>
        </w:rPr>
        <w:t>5个工作日完成审该或批准。</w:t>
      </w:r>
    </w:p>
    <w:p w:rsidR="009A282F" w:rsidRDefault="009A282F" w:rsidP="009A282F">
      <w:pPr>
        <w:ind w:firstLine="420"/>
        <w:jc w:val="left"/>
        <w:rPr>
          <w:rFonts w:ascii="宋体" w:eastAsia="宋体" w:hAnsi="宋体"/>
          <w:noProof/>
          <w:sz w:val="28"/>
          <w:szCs w:val="28"/>
        </w:rPr>
      </w:pPr>
      <w:r w:rsidRPr="009A282F">
        <w:rPr>
          <w:rFonts w:ascii="宋体" w:eastAsia="宋体" w:hAnsi="宋体" w:hint="eastAsia"/>
          <w:b/>
          <w:noProof/>
          <w:sz w:val="28"/>
          <w:szCs w:val="28"/>
        </w:rPr>
        <w:t>修改周期：</w:t>
      </w:r>
      <w:r w:rsidRPr="009A282F">
        <w:rPr>
          <w:rFonts w:ascii="宋体" w:eastAsia="宋体" w:hAnsi="宋体" w:hint="eastAsia"/>
          <w:noProof/>
          <w:sz w:val="28"/>
          <w:szCs w:val="28"/>
        </w:rPr>
        <w:t>自退回修改之日起，</w:t>
      </w:r>
      <w:r w:rsidRPr="009A282F">
        <w:rPr>
          <w:rFonts w:ascii="宋体" w:eastAsia="宋体" w:hAnsi="宋体"/>
          <w:noProof/>
          <w:sz w:val="28"/>
          <w:szCs w:val="28"/>
        </w:rPr>
        <w:t>1个月内修改后提交（请勿忘记点击“提交”），未按时修回请重新提交伦理申请。</w:t>
      </w:r>
    </w:p>
    <w:p w:rsidR="009A282F" w:rsidRPr="009A282F" w:rsidRDefault="009A282F" w:rsidP="009A282F">
      <w:pPr>
        <w:ind w:firstLine="420"/>
        <w:jc w:val="left"/>
        <w:rPr>
          <w:rFonts w:ascii="宋体" w:eastAsia="宋体" w:hAnsi="宋体"/>
          <w:noProof/>
          <w:sz w:val="28"/>
          <w:szCs w:val="28"/>
        </w:rPr>
      </w:pPr>
    </w:p>
    <w:p w:rsidR="009A282F" w:rsidRPr="009A282F" w:rsidRDefault="009A282F" w:rsidP="009A282F">
      <w:pPr>
        <w:jc w:val="left"/>
        <w:rPr>
          <w:rFonts w:ascii="宋体" w:eastAsia="宋体" w:hAnsi="宋体"/>
          <w:noProof/>
          <w:color w:val="FF0000"/>
          <w:sz w:val="30"/>
          <w:szCs w:val="30"/>
        </w:rPr>
      </w:pPr>
      <w:r w:rsidRPr="009A282F">
        <w:rPr>
          <w:rFonts w:ascii="宋体" w:eastAsia="宋体" w:hAnsi="宋体" w:hint="eastAsia"/>
          <w:noProof/>
          <w:color w:val="FF0000"/>
          <w:sz w:val="30"/>
          <w:szCs w:val="30"/>
        </w:rPr>
        <w:t>注意！！！</w:t>
      </w:r>
    </w:p>
    <w:p w:rsidR="009A282F" w:rsidRPr="009A282F" w:rsidRDefault="009A282F" w:rsidP="009A282F">
      <w:pPr>
        <w:ind w:firstLine="420"/>
        <w:jc w:val="left"/>
        <w:rPr>
          <w:rFonts w:ascii="宋体" w:eastAsia="宋体" w:hAnsi="宋体"/>
          <w:noProof/>
          <w:color w:val="FF0000"/>
          <w:sz w:val="28"/>
          <w:szCs w:val="28"/>
        </w:rPr>
      </w:pPr>
      <w:r w:rsidRPr="009A282F">
        <w:rPr>
          <w:rFonts w:ascii="宋体" w:eastAsia="宋体" w:hAnsi="宋体"/>
          <w:noProof/>
          <w:color w:val="FF0000"/>
          <w:sz w:val="28"/>
          <w:szCs w:val="28"/>
        </w:rPr>
        <w:t>a．请务必按“下载中心”文件《伦理审查动物实验方案整理要求》整理word版实验方案并上传，该方案为审核依据。</w:t>
      </w:r>
    </w:p>
    <w:p w:rsidR="009A282F" w:rsidRPr="009A282F" w:rsidRDefault="009A282F" w:rsidP="009A282F">
      <w:pPr>
        <w:ind w:firstLine="420"/>
        <w:jc w:val="left"/>
        <w:rPr>
          <w:rFonts w:ascii="宋体" w:eastAsia="宋体" w:hAnsi="宋体"/>
          <w:noProof/>
          <w:color w:val="FF0000"/>
          <w:sz w:val="28"/>
          <w:szCs w:val="28"/>
        </w:rPr>
      </w:pPr>
      <w:r w:rsidRPr="009A282F">
        <w:rPr>
          <w:rFonts w:ascii="宋体" w:eastAsia="宋体" w:hAnsi="宋体"/>
          <w:noProof/>
          <w:color w:val="FF0000"/>
          <w:sz w:val="28"/>
          <w:szCs w:val="28"/>
        </w:rPr>
        <w:t>b．修改word版实验方案时，对改动部分黄色底纹标记。</w:t>
      </w:r>
    </w:p>
    <w:p w:rsidR="009A282F" w:rsidRPr="009A282F" w:rsidRDefault="009A282F" w:rsidP="009A282F">
      <w:pPr>
        <w:jc w:val="left"/>
        <w:rPr>
          <w:rFonts w:ascii="宋体" w:eastAsia="宋体" w:hAnsi="宋体"/>
          <w:noProof/>
          <w:sz w:val="28"/>
          <w:szCs w:val="28"/>
        </w:rPr>
      </w:pPr>
    </w:p>
    <w:p w:rsidR="007D130C" w:rsidRPr="009A282F" w:rsidRDefault="007D130C" w:rsidP="00402E1F">
      <w:pPr>
        <w:ind w:firstLine="420"/>
        <w:rPr>
          <w:rFonts w:ascii="宋体" w:eastAsia="宋体" w:hAnsi="宋体"/>
          <w:noProof/>
          <w:sz w:val="28"/>
          <w:szCs w:val="28"/>
        </w:rPr>
      </w:pPr>
      <w:r w:rsidRPr="009A282F">
        <w:rPr>
          <w:rFonts w:ascii="宋体" w:eastAsia="宋体" w:hAnsi="宋体" w:hint="eastAsia"/>
          <w:noProof/>
          <w:sz w:val="28"/>
          <w:szCs w:val="28"/>
        </w:rPr>
        <w:t>统一认证登录系统后，首次登录的老师请现进入个人信息维护界面进行信息维护，维护完成后再进行伦理申报。</w:t>
      </w:r>
    </w:p>
    <w:p w:rsidR="008924D0" w:rsidRPr="009A282F" w:rsidRDefault="007D130C">
      <w:pPr>
        <w:rPr>
          <w:sz w:val="28"/>
          <w:szCs w:val="28"/>
        </w:rPr>
      </w:pPr>
      <w:r w:rsidRPr="009A282F">
        <w:rPr>
          <w:noProof/>
          <w:sz w:val="28"/>
          <w:szCs w:val="28"/>
        </w:rPr>
        <w:drawing>
          <wp:inline distT="0" distB="0" distL="0" distR="0" wp14:anchorId="66522182">
            <wp:extent cx="5553075" cy="253386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854" cy="255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3C5" w:rsidRPr="002503C5" w:rsidRDefault="003D0B88">
      <w:pPr>
        <w:rPr>
          <w:rFonts w:ascii="宋体" w:eastAsia="宋体" w:hAnsi="宋体"/>
          <w:b/>
          <w:sz w:val="28"/>
          <w:szCs w:val="28"/>
        </w:rPr>
      </w:pPr>
      <w:r w:rsidRPr="009A282F">
        <w:rPr>
          <w:rFonts w:ascii="宋体" w:eastAsia="宋体" w:hAnsi="宋体"/>
          <w:sz w:val="28"/>
          <w:szCs w:val="28"/>
        </w:rPr>
        <w:tab/>
      </w:r>
      <w:r w:rsidRPr="002503C5">
        <w:rPr>
          <w:rFonts w:ascii="宋体" w:eastAsia="宋体" w:hAnsi="宋体" w:hint="eastAsia"/>
          <w:b/>
          <w:sz w:val="28"/>
          <w:szCs w:val="28"/>
        </w:rPr>
        <w:t>伦理表格申请请点击</w:t>
      </w:r>
      <w:r w:rsidRPr="002503C5">
        <w:rPr>
          <mc:AlternateContent>
            <mc:Choice Requires="w16se">
              <w:rFonts w:ascii="宋体" w:eastAsia="宋体" w:hAnsi="宋体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2503C5">
        <w:rPr>
          <w:rFonts w:ascii="宋体" w:eastAsia="宋体" w:hAnsi="宋体" w:hint="eastAsia"/>
          <w:b/>
          <w:sz w:val="28"/>
          <w:szCs w:val="28"/>
        </w:rPr>
        <w:t>伦理审查</w:t>
      </w:r>
      <w:r w:rsidRPr="002503C5">
        <w:rPr>
          <mc:AlternateContent>
            <mc:Choice Requires="w16se">
              <w:rFonts w:ascii="宋体" w:eastAsia="宋体" w:hAnsi="宋体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2503C5">
        <w:rPr>
          <w:rFonts w:ascii="宋体" w:eastAsia="宋体" w:hAnsi="宋体" w:hint="eastAsia"/>
          <w:b/>
          <w:sz w:val="28"/>
          <w:szCs w:val="28"/>
        </w:rPr>
        <w:t>添加</w:t>
      </w:r>
      <w:r w:rsidRPr="002503C5">
        <w:rPr>
          <mc:AlternateContent>
            <mc:Choice Requires="w16se">
              <w:rFonts w:ascii="宋体" w:eastAsia="宋体" w:hAnsi="宋体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2503C5">
        <w:rPr>
          <w:rFonts w:ascii="宋体" w:eastAsia="宋体" w:hAnsi="宋体" w:hint="eastAsia"/>
          <w:b/>
          <w:sz w:val="28"/>
          <w:szCs w:val="28"/>
        </w:rPr>
        <w:t>填写伦理申报表。</w:t>
      </w:r>
    </w:p>
    <w:p w:rsidR="002503C5" w:rsidRDefault="00905DA2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789F2A17">
            <wp:extent cx="5401945" cy="4303675"/>
            <wp:effectExtent l="0" t="0" r="825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935" cy="4316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03C5" w:rsidRPr="002503C5" w:rsidRDefault="002503C5" w:rsidP="002503C5">
      <w:pPr>
        <w:jc w:val="center"/>
        <w:rPr>
          <w:rFonts w:ascii="宋体" w:eastAsia="宋体" w:hAnsi="宋体"/>
          <w:b/>
          <w:sz w:val="30"/>
          <w:szCs w:val="30"/>
        </w:rPr>
      </w:pPr>
      <w:r w:rsidRPr="002503C5">
        <w:rPr>
          <w:rFonts w:ascii="宋体" w:eastAsia="宋体" w:hAnsi="宋体"/>
          <w:b/>
          <w:sz w:val="30"/>
          <w:szCs w:val="30"/>
        </w:rPr>
        <w:t>2、动物伦理申请电子表格填写指导</w:t>
      </w:r>
    </w:p>
    <w:p w:rsidR="003D0B88" w:rsidRPr="009A282F" w:rsidRDefault="003D0B88">
      <w:pPr>
        <w:rPr>
          <w:rFonts w:ascii="宋体" w:eastAsia="宋体" w:hAnsi="宋体"/>
          <w:sz w:val="28"/>
          <w:szCs w:val="28"/>
        </w:rPr>
      </w:pPr>
      <w:r w:rsidRPr="009A282F">
        <w:rPr>
          <w:noProof/>
          <w:sz w:val="28"/>
          <w:szCs w:val="28"/>
        </w:rPr>
        <w:drawing>
          <wp:inline distT="0" distB="0" distL="0" distR="0" wp14:anchorId="3EA22915" wp14:editId="6E0EF2C7">
            <wp:extent cx="5274310" cy="7124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0B88" w:rsidRPr="009A282F" w:rsidRDefault="003D0B88" w:rsidP="003D0B88">
      <w:pPr>
        <w:rPr>
          <w:rFonts w:ascii="宋体" w:eastAsia="宋体" w:hAnsi="宋体"/>
          <w:noProof/>
          <w:sz w:val="28"/>
          <w:szCs w:val="28"/>
        </w:rPr>
      </w:pPr>
      <w:r w:rsidRPr="009A282F">
        <w:rPr>
          <w:noProof/>
          <w:sz w:val="28"/>
          <w:szCs w:val="28"/>
        </w:rPr>
        <w:drawing>
          <wp:inline distT="0" distB="0" distL="0" distR="0" wp14:anchorId="5BCF33E5" wp14:editId="3706D134">
            <wp:extent cx="5274310" cy="179901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9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D3D" w:rsidRPr="009A282F" w:rsidRDefault="007D130C" w:rsidP="003D0B88">
      <w:pPr>
        <w:ind w:firstLine="420"/>
        <w:rPr>
          <w:rFonts w:ascii="宋体" w:eastAsia="宋体" w:hAnsi="宋体"/>
          <w:noProof/>
          <w:sz w:val="28"/>
          <w:szCs w:val="28"/>
        </w:rPr>
      </w:pPr>
      <w:r w:rsidRPr="009A282F">
        <w:rPr>
          <w:rFonts w:ascii="宋体" w:eastAsia="宋体" w:hAnsi="宋体" w:hint="eastAsia"/>
          <w:noProof/>
          <w:sz w:val="28"/>
          <w:szCs w:val="28"/>
        </w:rPr>
        <w:t>伦理申报表格填写时</w:t>
      </w:r>
      <w:r w:rsidRPr="009A282F">
        <w:rPr>
          <w:rFonts w:ascii="宋体" w:eastAsia="宋体" w:hAnsi="宋体" w:hint="eastAsia"/>
          <w:b/>
          <w:noProof/>
          <w:sz w:val="28"/>
          <w:szCs w:val="28"/>
        </w:rPr>
        <w:t>请逐条填写</w:t>
      </w:r>
      <w:r w:rsidR="00EE5D3D" w:rsidRPr="009A282F">
        <w:rPr>
          <w:rFonts w:ascii="宋体" w:eastAsia="宋体" w:hAnsi="宋体" w:hint="eastAsia"/>
          <w:noProof/>
          <w:sz w:val="28"/>
          <w:szCs w:val="28"/>
        </w:rPr>
        <w:t>，实验负责人填写主要操作人员信息，参与人单位填写本人所在学院，技术职称学生填写硕士研究生或博士研究生，教师按照实际填写，上岗证号填写有效期内的上岗证</w:t>
      </w:r>
      <w:r w:rsidR="00EE5D3D" w:rsidRPr="009A282F">
        <w:rPr>
          <w:rFonts w:ascii="宋体" w:eastAsia="宋体" w:hAnsi="宋体" w:hint="eastAsia"/>
          <w:noProof/>
          <w:sz w:val="28"/>
          <w:szCs w:val="28"/>
        </w:rPr>
        <w:lastRenderedPageBreak/>
        <w:t>号，所有实验参与人均需填写。</w:t>
      </w:r>
    </w:p>
    <w:p w:rsidR="00402E1F" w:rsidRPr="009A282F" w:rsidRDefault="00402E1F" w:rsidP="00402E1F">
      <w:pPr>
        <w:ind w:firstLine="420"/>
        <w:rPr>
          <w:rFonts w:ascii="宋体" w:eastAsia="宋体" w:hAnsi="宋体"/>
          <w:noProof/>
          <w:sz w:val="28"/>
          <w:szCs w:val="28"/>
        </w:rPr>
      </w:pPr>
      <w:r w:rsidRPr="009A282F">
        <w:rPr>
          <w:rFonts w:ascii="宋体" w:eastAsia="宋体" w:hAnsi="宋体" w:hint="eastAsia"/>
          <w:noProof/>
          <w:sz w:val="28"/>
          <w:szCs w:val="28"/>
        </w:rPr>
        <w:t>项目意义及必要性填写内容与课题开题的背景及研究基础类似。内容</w:t>
      </w:r>
      <w:r w:rsidR="009A282F">
        <w:rPr>
          <w:rFonts w:ascii="宋体" w:eastAsia="宋体" w:hAnsi="宋体" w:hint="eastAsia"/>
          <w:noProof/>
          <w:sz w:val="28"/>
          <w:szCs w:val="28"/>
        </w:rPr>
        <w:t>包括</w:t>
      </w:r>
      <w:r w:rsidRPr="009A282F">
        <w:rPr>
          <w:rFonts w:ascii="宋体" w:eastAsia="宋体" w:hAnsi="宋体" w:hint="eastAsia"/>
          <w:noProof/>
          <w:sz w:val="28"/>
          <w:szCs w:val="28"/>
        </w:rPr>
        <w:t>：</w:t>
      </w:r>
      <w:r w:rsidRPr="009A282F">
        <w:rPr>
          <w:rFonts w:ascii="宋体" w:eastAsia="宋体" w:hAnsi="宋体"/>
          <w:noProof/>
          <w:sz w:val="28"/>
          <w:szCs w:val="28"/>
        </w:rPr>
        <w:t>1.疾病的基本信息；2.药物来源、组成，药理作用（若为中药说明来源，处方组成；若为化药有保密需要可以填写代号，也需说明来源如横向委托还是实验室自行合成；若为新材料，简述制剂类型，材料发挥的作用）；3.支持本次动物实验展开的前期研究基础，包括疗效确切的临床应用，体外的细胞、计算机模拟等阳性结果；4.本实验进行动物实验的不可替代性说明；5.简述本次实验设计与拟检测的指标。（如：对…动物采用…模型，通过…考察/验证…）</w:t>
      </w:r>
      <w:r w:rsidRPr="009A282F">
        <w:rPr>
          <w:rFonts w:ascii="宋体" w:eastAsia="宋体" w:hAnsi="宋体" w:hint="eastAsia"/>
          <w:noProof/>
          <w:sz w:val="28"/>
          <w:szCs w:val="28"/>
        </w:rPr>
        <w:t>。</w:t>
      </w:r>
    </w:p>
    <w:p w:rsidR="007D130C" w:rsidRPr="009A282F" w:rsidRDefault="007D130C">
      <w:pPr>
        <w:rPr>
          <w:sz w:val="28"/>
          <w:szCs w:val="28"/>
        </w:rPr>
      </w:pPr>
    </w:p>
    <w:p w:rsidR="007D130C" w:rsidRPr="009A282F" w:rsidRDefault="007D130C">
      <w:pPr>
        <w:rPr>
          <w:sz w:val="28"/>
          <w:szCs w:val="28"/>
        </w:rPr>
      </w:pPr>
    </w:p>
    <w:p w:rsidR="00402E1F" w:rsidRPr="009A282F" w:rsidRDefault="00402E1F">
      <w:pPr>
        <w:rPr>
          <w:sz w:val="28"/>
          <w:szCs w:val="28"/>
        </w:rPr>
      </w:pPr>
      <w:r w:rsidRPr="009A282F">
        <w:rPr>
          <w:noProof/>
          <w:sz w:val="28"/>
          <w:szCs w:val="28"/>
        </w:rPr>
        <w:drawing>
          <wp:inline distT="0" distB="0" distL="0" distR="0" wp14:anchorId="2BFA4925">
            <wp:extent cx="5743575" cy="3573407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98" cy="3589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E1F" w:rsidRPr="009A282F" w:rsidRDefault="00402E1F">
      <w:pPr>
        <w:rPr>
          <w:sz w:val="28"/>
          <w:szCs w:val="28"/>
        </w:rPr>
      </w:pPr>
      <w:r w:rsidRPr="009A282F">
        <w:rPr>
          <w:noProof/>
          <w:sz w:val="28"/>
          <w:szCs w:val="28"/>
        </w:rPr>
        <w:lastRenderedPageBreak/>
        <w:drawing>
          <wp:inline distT="0" distB="0" distL="0" distR="0" wp14:anchorId="4064A11A">
            <wp:extent cx="5648325" cy="3404056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539" cy="3431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E1F" w:rsidRPr="009A282F" w:rsidRDefault="00402E1F">
      <w:pPr>
        <w:rPr>
          <w:sz w:val="28"/>
          <w:szCs w:val="28"/>
        </w:rPr>
      </w:pPr>
      <w:r w:rsidRPr="009A282F">
        <w:rPr>
          <w:noProof/>
          <w:sz w:val="28"/>
          <w:szCs w:val="28"/>
        </w:rPr>
        <w:drawing>
          <wp:inline distT="0" distB="0" distL="0" distR="0" wp14:anchorId="6CC4C381">
            <wp:extent cx="6017260" cy="1726758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080" cy="1751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E1F" w:rsidRPr="009A282F" w:rsidRDefault="00402E1F">
      <w:pPr>
        <w:rPr>
          <w:sz w:val="28"/>
          <w:szCs w:val="28"/>
        </w:rPr>
      </w:pPr>
      <w:r w:rsidRPr="009A282F">
        <w:rPr>
          <w:noProof/>
          <w:sz w:val="28"/>
          <w:szCs w:val="28"/>
        </w:rPr>
        <w:lastRenderedPageBreak/>
        <w:drawing>
          <wp:inline distT="0" distB="0" distL="0" distR="0" wp14:anchorId="63384519">
            <wp:extent cx="5904451" cy="3535045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39" cy="3565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E1F" w:rsidRPr="009A282F" w:rsidRDefault="00402E1F">
      <w:pPr>
        <w:rPr>
          <w:sz w:val="28"/>
          <w:szCs w:val="28"/>
        </w:rPr>
      </w:pPr>
      <w:r w:rsidRPr="009A282F">
        <w:rPr>
          <w:noProof/>
          <w:sz w:val="28"/>
          <w:szCs w:val="28"/>
        </w:rPr>
        <w:drawing>
          <wp:inline distT="0" distB="0" distL="0" distR="0" wp14:anchorId="4D844400">
            <wp:extent cx="5713730" cy="3023066"/>
            <wp:effectExtent l="0" t="0" r="127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36" cy="3035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E1F" w:rsidRPr="009A282F" w:rsidRDefault="00402E1F">
      <w:pPr>
        <w:rPr>
          <w:sz w:val="28"/>
          <w:szCs w:val="28"/>
        </w:rPr>
      </w:pPr>
    </w:p>
    <w:p w:rsidR="00402E1F" w:rsidRPr="009A282F" w:rsidRDefault="00402E1F">
      <w:pPr>
        <w:rPr>
          <w:sz w:val="28"/>
          <w:szCs w:val="28"/>
        </w:rPr>
      </w:pPr>
      <w:r w:rsidRPr="009A282F">
        <w:rPr>
          <w:noProof/>
          <w:sz w:val="28"/>
          <w:szCs w:val="28"/>
        </w:rPr>
        <w:lastRenderedPageBreak/>
        <w:drawing>
          <wp:inline distT="0" distB="0" distL="0" distR="0" wp14:anchorId="4C3BAE6C">
            <wp:extent cx="5779270" cy="359092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232" cy="360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E1F" w:rsidRDefault="00402E1F">
      <w:r>
        <w:rPr>
          <w:noProof/>
        </w:rPr>
        <w:drawing>
          <wp:inline distT="0" distB="0" distL="0" distR="0" wp14:anchorId="043F6A5B">
            <wp:extent cx="5924605" cy="31464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08" cy="3155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3C5" w:rsidRDefault="002503C5"/>
    <w:sectPr w:rsidR="002503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1AF1" w:rsidRDefault="008B1AF1" w:rsidP="007D130C">
      <w:r>
        <w:separator/>
      </w:r>
    </w:p>
  </w:endnote>
  <w:endnote w:type="continuationSeparator" w:id="0">
    <w:p w:rsidR="008B1AF1" w:rsidRDefault="008B1AF1" w:rsidP="007D1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1AF1" w:rsidRDefault="008B1AF1" w:rsidP="007D130C">
      <w:r>
        <w:separator/>
      </w:r>
    </w:p>
  </w:footnote>
  <w:footnote w:type="continuationSeparator" w:id="0">
    <w:p w:rsidR="008B1AF1" w:rsidRDefault="008B1AF1" w:rsidP="007D13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E53"/>
    <w:rsid w:val="001D2DE4"/>
    <w:rsid w:val="00202F34"/>
    <w:rsid w:val="002503C5"/>
    <w:rsid w:val="003D0B88"/>
    <w:rsid w:val="00402E1F"/>
    <w:rsid w:val="007D130C"/>
    <w:rsid w:val="008B1AF1"/>
    <w:rsid w:val="00905DA2"/>
    <w:rsid w:val="009A282F"/>
    <w:rsid w:val="00C32360"/>
    <w:rsid w:val="00C40E53"/>
    <w:rsid w:val="00DE2897"/>
    <w:rsid w:val="00EE0051"/>
    <w:rsid w:val="00EE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646C659-F50D-4D25-B16B-15F23A2D8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402E1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13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D130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D13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D130C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402E1F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F459C-FC54-4893-A4B4-10AB1B882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99</Words>
  <Characters>567</Characters>
  <Application>Microsoft Office Word</Application>
  <DocSecurity>0</DocSecurity>
  <Lines>4</Lines>
  <Paragraphs>1</Paragraphs>
  <ScaleCrop>false</ScaleCrop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2024-10-25T07:37:00Z</dcterms:created>
  <dcterms:modified xsi:type="dcterms:W3CDTF">2024-10-28T02:00:00Z</dcterms:modified>
</cp:coreProperties>
</file>